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E34" w:rsidRDefault="0080272D" w:rsidP="0080272D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80272D" w:rsidRDefault="0080272D" w:rsidP="0080272D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 Новороссийск</w:t>
      </w:r>
    </w:p>
    <w:p w:rsidR="0080272D" w:rsidRDefault="0080272D" w:rsidP="0080272D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1 Совет ИВО</w:t>
      </w:r>
    </w:p>
    <w:p w:rsidR="0080272D" w:rsidRDefault="0080272D" w:rsidP="0080272D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07.06.2026 г</w:t>
      </w:r>
    </w:p>
    <w:p w:rsidR="0080272D" w:rsidRDefault="00085A80" w:rsidP="0080272D">
      <w:pPr>
        <w:jc w:val="right"/>
        <w:rPr>
          <w:rFonts w:ascii="Times New Roman" w:hAnsi="Times New Roman" w:cs="Times New Roman"/>
          <w:color w:val="FF0000"/>
          <w:sz w:val="24"/>
        </w:rPr>
      </w:pPr>
      <w:r w:rsidRPr="00690D8F">
        <w:rPr>
          <w:rFonts w:ascii="Times New Roman" w:hAnsi="Times New Roman" w:cs="Times New Roman"/>
          <w:color w:val="FF0000"/>
          <w:sz w:val="24"/>
        </w:rPr>
        <w:t xml:space="preserve">Утверждаю. Глава подразделения ИВДИВО Новороссийск </w:t>
      </w:r>
      <w:r>
        <w:rPr>
          <w:rFonts w:ascii="Times New Roman" w:hAnsi="Times New Roman" w:cs="Times New Roman"/>
          <w:color w:val="FF0000"/>
          <w:sz w:val="24"/>
        </w:rPr>
        <w:t>Плетнева И.Н.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Плетнева Ирина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Киселева Татьяна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Сигарева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Людмила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Кузнецова Светлана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5.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Зыгарь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Диана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Мурашова Елена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7.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Стояненко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Светлана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8.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Демидович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Галина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Василькова Екатерина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10.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Зинькевич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Але</w:t>
      </w:r>
      <w:r w:rsidR="00AC7D24">
        <w:rPr>
          <w:rFonts w:ascii="Times New Roman" w:hAnsi="Times New Roman" w:cs="Times New Roman"/>
          <w:color w:val="000000"/>
          <w:sz w:val="24"/>
        </w:rPr>
        <w:t>к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</w:rPr>
        <w:t>сандра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Сидоренко Жанна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Королева Антонина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Семенова Светлана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Гречева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Ирина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15. Мороча Нина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</w:p>
    <w:p w:rsidR="0080272D" w:rsidRDefault="0080272D" w:rsidP="0080272D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Стяжали ИВДИВО-здания подразделения в 11,14 и на 34 359 738 368 Ж</w:t>
      </w:r>
      <w:proofErr w:type="gramStart"/>
      <w:r>
        <w:rPr>
          <w:rFonts w:ascii="Times New Roman" w:hAnsi="Times New Roman" w:cs="Times New Roman"/>
          <w:color w:val="000000"/>
          <w:sz w:val="24"/>
        </w:rPr>
        <w:t>К(</w:t>
      </w:r>
      <w:proofErr w:type="gramEnd"/>
      <w:r>
        <w:rPr>
          <w:rFonts w:ascii="Times New Roman" w:hAnsi="Times New Roman" w:cs="Times New Roman"/>
          <w:color w:val="000000"/>
          <w:sz w:val="24"/>
        </w:rPr>
        <w:t>ИВДИВО-полис КХ). Итого 176 зданий подразделения. Здания в космосах ответственности завершили фиксацию в столпе зданий и отданы на пользование жителям ИВДИВО-полисов.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Стяжали 2048 частей, обновление по 32 мирам.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Прослушали отчет-доклад по итогам ревизии-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отв</w:t>
      </w:r>
      <w:proofErr w:type="gramStart"/>
      <w:r>
        <w:rPr>
          <w:rFonts w:ascii="Times New Roman" w:hAnsi="Times New Roman" w:cs="Times New Roman"/>
          <w:color w:val="000000"/>
          <w:sz w:val="24"/>
        </w:rPr>
        <w:t>.С</w:t>
      </w:r>
      <w:proofErr w:type="gramEnd"/>
      <w:r>
        <w:rPr>
          <w:rFonts w:ascii="Times New Roman" w:hAnsi="Times New Roman" w:cs="Times New Roman"/>
          <w:color w:val="000000"/>
          <w:sz w:val="24"/>
        </w:rPr>
        <w:t>игарева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Л. Рекомендации даны устные.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Советом утвердили нового главу МЦ-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Гречева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И.А.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</w:p>
    <w:p w:rsidR="0080272D" w:rsidRDefault="0080272D" w:rsidP="0080272D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Приняли решение провести Совещание ИВО 12.06 и стяжать ядра Подразделения на 2026-2027г, стяжать и выявить командное ФА, развернуть явление 12-ти организованностей (от Организации до Сферы)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2. Фа индивидуальное выявить самостоятельно до 22.06.2026 и внести в анкету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 Стяжать 2048-ричный Человек территории ответственности подразделения и выявить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станцу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Подразделения ИВДИВО Новороссийск на 2026-2027год развивающая части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Чк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СВ СМТ ИВО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Следующий Совет ИВО Подразделения провести 5.07.2026г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</w:p>
    <w:p w:rsidR="0080272D" w:rsidRDefault="0080272D" w:rsidP="0080272D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Голосование по 1 пункту -единогласно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Голосование по 2 пункту -единогласно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Голосование по 3 пункту -единогласно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Голосование по 4 пункту -единогласно</w:t>
      </w:r>
    </w:p>
    <w:p w:rsidR="0080272D" w:rsidRDefault="0080272D" w:rsidP="0080272D">
      <w:pPr>
        <w:rPr>
          <w:rFonts w:ascii="Times New Roman" w:hAnsi="Times New Roman" w:cs="Times New Roman"/>
          <w:color w:val="000000"/>
          <w:sz w:val="24"/>
        </w:rPr>
      </w:pPr>
    </w:p>
    <w:p w:rsidR="0080272D" w:rsidRPr="0080272D" w:rsidRDefault="0080272D" w:rsidP="0080272D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 ИВДИВО-Секретарь Новороссийск Елена Мурашова</w:t>
      </w:r>
    </w:p>
    <w:sectPr w:rsidR="0080272D" w:rsidRPr="0080272D" w:rsidSect="0080272D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72D"/>
    <w:rsid w:val="00085A80"/>
    <w:rsid w:val="0080272D"/>
    <w:rsid w:val="00AC7D24"/>
    <w:rsid w:val="00C1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dcterms:created xsi:type="dcterms:W3CDTF">2026-07-03T17:00:00Z</dcterms:created>
  <dcterms:modified xsi:type="dcterms:W3CDTF">2026-10-21T06:37:00Z</dcterms:modified>
</cp:coreProperties>
</file>